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A6B" w:rsidRPr="00BF4943" w:rsidRDefault="009E3A6B" w:rsidP="00EA162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E3A6B" w:rsidRPr="00BF4943" w:rsidRDefault="009E3A6B" w:rsidP="00EA162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E3A6B" w:rsidRPr="00BF4943" w:rsidRDefault="009E3A6B" w:rsidP="00EA162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E3A6B" w:rsidRPr="00BF4943" w:rsidRDefault="009E3A6B" w:rsidP="00EA162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E3A6B" w:rsidRPr="00BF4943" w:rsidRDefault="009E3A6B" w:rsidP="00EA162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E3A6B" w:rsidRPr="00BF4943" w:rsidRDefault="009E3A6B" w:rsidP="00EA162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E3A6B" w:rsidRPr="00BF4943" w:rsidRDefault="009E3A6B" w:rsidP="00EA162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E3A6B" w:rsidRPr="00BF4943" w:rsidRDefault="009E3A6B" w:rsidP="00EA162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E3A6B" w:rsidRPr="00BF4943" w:rsidRDefault="00BF4943" w:rsidP="00EA1622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F4943">
        <w:rPr>
          <w:rFonts w:ascii="Times New Roman" w:hAnsi="Times New Roman" w:cs="Times New Roman"/>
          <w:sz w:val="24"/>
          <w:szCs w:val="24"/>
        </w:rPr>
        <w:t>Summarizing Strategies</w:t>
      </w:r>
    </w:p>
    <w:p w:rsidR="009E3A6B" w:rsidRPr="00BF4943" w:rsidRDefault="00BF4943" w:rsidP="00EA1622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F4943">
        <w:rPr>
          <w:rFonts w:ascii="Times New Roman" w:hAnsi="Times New Roman" w:cs="Times New Roman"/>
          <w:sz w:val="24"/>
          <w:szCs w:val="24"/>
        </w:rPr>
        <w:t>Name</w:t>
      </w:r>
    </w:p>
    <w:p w:rsidR="009E3A6B" w:rsidRPr="00BF4943" w:rsidRDefault="00BF4943" w:rsidP="00EA1622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F4943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9E3A6B" w:rsidRPr="00BF4943" w:rsidRDefault="00BF4943" w:rsidP="00EA1622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F4943">
        <w:rPr>
          <w:rFonts w:ascii="Times New Roman" w:hAnsi="Times New Roman" w:cs="Times New Roman"/>
          <w:sz w:val="24"/>
          <w:szCs w:val="24"/>
        </w:rPr>
        <w:t>Date</w:t>
      </w:r>
    </w:p>
    <w:p w:rsidR="009E3A6B" w:rsidRPr="00BF4943" w:rsidRDefault="009E3A6B" w:rsidP="00EA162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F4943">
        <w:rPr>
          <w:rFonts w:ascii="Times New Roman" w:hAnsi="Times New Roman" w:cs="Times New Roman"/>
          <w:sz w:val="24"/>
          <w:szCs w:val="24"/>
        </w:rPr>
        <w:br w:type="page"/>
      </w:r>
    </w:p>
    <w:p w:rsidR="00FA4C3C" w:rsidRPr="00BF4943" w:rsidRDefault="00D3041D" w:rsidP="00EA1622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F4943">
        <w:rPr>
          <w:rFonts w:ascii="Times New Roman" w:hAnsi="Times New Roman" w:cs="Times New Roman"/>
          <w:sz w:val="24"/>
          <w:szCs w:val="24"/>
        </w:rPr>
        <w:lastRenderedPageBreak/>
        <w:t>Annotated bibliography</w:t>
      </w:r>
    </w:p>
    <w:p w:rsidR="00D3041D" w:rsidRPr="00BF4943" w:rsidRDefault="00D3041D" w:rsidP="00EA1622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BF494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Susar, F., &amp; Akkaya, N. (2009). University students for using the summarizing strategies. </w:t>
      </w:r>
      <w:r w:rsidRPr="00BF4943">
        <w:rPr>
          <w:rFonts w:ascii="Times New Roman" w:hAnsi="Times New Roman" w:cs="Times New Roman"/>
          <w:b/>
          <w:i/>
          <w:iCs/>
          <w:color w:val="222222"/>
          <w:sz w:val="24"/>
          <w:szCs w:val="24"/>
          <w:shd w:val="clear" w:color="auto" w:fill="FFFFFF"/>
        </w:rPr>
        <w:t>Procedia-Social and Behavioral Sciences</w:t>
      </w:r>
      <w:r w:rsidRPr="00BF494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, </w:t>
      </w:r>
      <w:r w:rsidRPr="00BF4943">
        <w:rPr>
          <w:rFonts w:ascii="Times New Roman" w:hAnsi="Times New Roman" w:cs="Times New Roman"/>
          <w:b/>
          <w:i/>
          <w:iCs/>
          <w:color w:val="222222"/>
          <w:sz w:val="24"/>
          <w:szCs w:val="24"/>
          <w:shd w:val="clear" w:color="auto" w:fill="FFFFFF"/>
        </w:rPr>
        <w:t>1</w:t>
      </w:r>
      <w:r w:rsidR="00BF4943" w:rsidRPr="00BF494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(1), 2496-2499</w:t>
      </w:r>
    </w:p>
    <w:p w:rsidR="00D3041D" w:rsidRPr="00BF4943" w:rsidRDefault="00D3041D" w:rsidP="00EA1622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this </w:t>
      </w:r>
      <w:r w:rsidR="001952DF"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book</w:t>
      </w:r>
      <w:r w:rsidR="009E3A6B"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1952DF"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Susar and Akkaya have presented how summarizing strategies helps the students to understand as well</w:t>
      </w:r>
      <w:r w:rsidR="009E3A6B"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as</w:t>
      </w:r>
      <w:r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conceptualize the learning material effectively.  This </w:t>
      </w:r>
      <w:r w:rsidR="001952DF"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book</w:t>
      </w:r>
      <w:r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points out that summarizing helps the students to retain knowledge for an extended period as it enhance</w:t>
      </w:r>
      <w:r w:rsidR="009E3A6B"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mental ability to remember a concept.  The authors have dr</w:t>
      </w:r>
      <w:r w:rsidR="00CA1E7F"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r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wn their conclusions of summarizing strategy based on a study that was conducted on university students to determine whether summarizing was a</w:t>
      </w:r>
      <w:r w:rsidR="009E3A6B"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practical,</w:t>
      </w:r>
      <w:r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5C10DB"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comprehensive</w:t>
      </w:r>
      <w:r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strategy. From the study</w:t>
      </w:r>
      <w:r w:rsidR="009E3A6B"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authors concluded that students obtained the main idea of the </w:t>
      </w:r>
      <w:r w:rsidR="005C10DB"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taught concept and</w:t>
      </w:r>
      <w:r w:rsidR="001952DF"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internalized </w:t>
      </w:r>
      <w:r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it using their summaries. Susar </w:t>
      </w:r>
      <w:r w:rsidR="00BF4943"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 Akkaya</w:t>
      </w:r>
      <w:r w:rsidR="005C10DB"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have shown how summariz</w:t>
      </w:r>
      <w:r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</w:t>
      </w:r>
      <w:r w:rsidR="005C10DB"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ng </w:t>
      </w:r>
      <w:r w:rsidR="00BF4943"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 critical role in comprehending a given concept plays</w:t>
      </w:r>
      <w:r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CA1E7F" w:rsidRPr="00BF4943" w:rsidRDefault="00CA1E7F" w:rsidP="00EA1622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BF494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Reading Rockets. (2019). Summarizing. Retrieved from; </w:t>
      </w:r>
      <w:hyperlink r:id="rId7" w:history="1">
        <w:r w:rsidRPr="00BF4943">
          <w:rPr>
            <w:rStyle w:val="Hyperlink"/>
            <w:rFonts w:ascii="Times New Roman" w:hAnsi="Times New Roman" w:cs="Times New Roman"/>
            <w:b/>
            <w:sz w:val="24"/>
            <w:szCs w:val="24"/>
            <w:shd w:val="clear" w:color="auto" w:fill="FFFFFF"/>
          </w:rPr>
          <w:t>http://www.readingrockets.org/strategies/summarizing</w:t>
        </w:r>
      </w:hyperlink>
      <w:r w:rsidRPr="00BF494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. </w:t>
      </w:r>
    </w:p>
    <w:p w:rsidR="00CA1E7F" w:rsidRPr="00BF4943" w:rsidRDefault="00CA1E7F" w:rsidP="00EA1622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This website presents an understanding of how </w:t>
      </w:r>
      <w:r w:rsidR="009E3A6B"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use of summarizing in te</w:t>
      </w:r>
      <w:r w:rsidR="005C10DB"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aching classroom is effecting in</w:t>
      </w:r>
      <w:r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stilling a concept to learners. The data on the website is researched base where it presents the reading lessons and activities that </w:t>
      </w:r>
      <w:r w:rsidR="001952DF"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are geared towards helping young</w:t>
      </w:r>
      <w:r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children to develop reading skills as well as comprehension skills. The </w:t>
      </w:r>
      <w:r w:rsidR="001952DF"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website points out that summarizi</w:t>
      </w:r>
      <w:r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ng h</w:t>
      </w:r>
      <w:r w:rsidR="001952DF"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elps the students to identi</w:t>
      </w:r>
      <w:r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fy the main ideas in a text and they retain the concept.</w:t>
      </w:r>
    </w:p>
    <w:p w:rsidR="00EA1622" w:rsidRPr="00BF4943" w:rsidRDefault="00EA1622" w:rsidP="00EA1622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EA1622" w:rsidRPr="00BF4943" w:rsidRDefault="00EA1622" w:rsidP="00EA1622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1952DF" w:rsidRPr="00BF4943" w:rsidRDefault="001952DF" w:rsidP="00EA1622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BF494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Saddler, B., Asaro-Saddler, K., Moeyaert, M., &amp; Ellis-Robinson, T. (2017). Effects of a summarizing strategy on written summaries of children with emotional and behavio</w:t>
      </w:r>
      <w:r w:rsidR="009E3A6B" w:rsidRPr="00BF494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u</w:t>
      </w:r>
      <w:r w:rsidRPr="00BF494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ral disorders. </w:t>
      </w:r>
      <w:r w:rsidRPr="00BF4943">
        <w:rPr>
          <w:rFonts w:ascii="Times New Roman" w:hAnsi="Times New Roman" w:cs="Times New Roman"/>
          <w:b/>
          <w:i/>
          <w:iCs/>
          <w:color w:val="222222"/>
          <w:sz w:val="24"/>
          <w:szCs w:val="24"/>
          <w:shd w:val="clear" w:color="auto" w:fill="FFFFFF"/>
        </w:rPr>
        <w:t>Remedial and Special Education</w:t>
      </w:r>
      <w:r w:rsidRPr="00BF494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, </w:t>
      </w:r>
      <w:r w:rsidRPr="00BF4943">
        <w:rPr>
          <w:rFonts w:ascii="Times New Roman" w:hAnsi="Times New Roman" w:cs="Times New Roman"/>
          <w:b/>
          <w:i/>
          <w:iCs/>
          <w:color w:val="222222"/>
          <w:sz w:val="24"/>
          <w:szCs w:val="24"/>
          <w:shd w:val="clear" w:color="auto" w:fill="FFFFFF"/>
        </w:rPr>
        <w:t>38</w:t>
      </w:r>
      <w:r w:rsidRPr="00BF494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(2), 87-97.</w:t>
      </w:r>
    </w:p>
    <w:p w:rsidR="001952DF" w:rsidRPr="00BF4943" w:rsidRDefault="001952DF" w:rsidP="00EA1622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Saddle and other authors have depicted how sum</w:t>
      </w:r>
      <w:r w:rsidR="005C10DB"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marizing is an essential techni</w:t>
      </w:r>
      <w:r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que in teaching. The journal has presented how </w:t>
      </w:r>
      <w:r w:rsidR="009E3A6B"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use of summary was applied to children with </w:t>
      </w:r>
      <w:r w:rsidR="009E3A6B"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 </w:t>
      </w:r>
      <w:r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emotional and </w:t>
      </w:r>
      <w:r w:rsidR="00EA1622"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behavioral</w:t>
      </w:r>
      <w:r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strategy where techniques were developed to assist them in summarizing of concept. The results of the study show that students developed </w:t>
      </w:r>
      <w:r w:rsidR="005C10DB"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comprehension</w:t>
      </w:r>
      <w:r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skills through the use of summary. </w:t>
      </w:r>
    </w:p>
    <w:p w:rsidR="005C10DB" w:rsidRPr="00BF4943" w:rsidRDefault="005C10DB" w:rsidP="00EA1622">
      <w:pPr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:rsidR="005C10DB" w:rsidRPr="00BF4943" w:rsidRDefault="005C10DB" w:rsidP="00EA162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References</w:t>
      </w:r>
    </w:p>
    <w:p w:rsidR="00845DF1" w:rsidRPr="00BF4943" w:rsidRDefault="00845DF1" w:rsidP="00EA1622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Reading Rockets. (2019). Summarizing. Retrieved from; </w:t>
      </w:r>
      <w:hyperlink r:id="rId8" w:history="1">
        <w:r w:rsidRPr="00BF4943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http://www.readingrockets.org/strategies/summarizing</w:t>
        </w:r>
      </w:hyperlink>
      <w:r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:rsidR="00845DF1" w:rsidRPr="00BF4943" w:rsidRDefault="00845DF1" w:rsidP="00EA1622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Saddler, B., Asaro-Saddler, K., Moeyaert, M., &amp; Ellis-Robinson, T. (2017). Effects of a summarizing strategy on written summaries of children with emotional and behavioural disorders. </w:t>
      </w:r>
      <w:r w:rsidRPr="00BF494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Remedial and Special Education</w:t>
      </w:r>
      <w:r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F494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38</w:t>
      </w:r>
      <w:r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87-97.</w:t>
      </w:r>
    </w:p>
    <w:p w:rsidR="00845DF1" w:rsidRPr="00BF4943" w:rsidRDefault="00845DF1" w:rsidP="00EA1622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Susar, F., &amp; Akkaya, N. (2009). University students for using the summarizing strategies. </w:t>
      </w:r>
      <w:r w:rsidRPr="00BF494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Procedia-Social and Behavioral Science</w:t>
      </w:r>
      <w:bookmarkStart w:id="0" w:name="_GoBack"/>
      <w:bookmarkEnd w:id="0"/>
      <w:r w:rsidRPr="00BF494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</w:t>
      </w:r>
      <w:r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F494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</w:t>
      </w:r>
      <w:r w:rsidRPr="00BF49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2496-2499.</w:t>
      </w:r>
    </w:p>
    <w:p w:rsidR="005C10DB" w:rsidRPr="00BF4943" w:rsidRDefault="005C10DB" w:rsidP="00EA1622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C10DB" w:rsidRPr="00BF4943" w:rsidRDefault="005C10DB" w:rsidP="00EA1622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CA1E7F" w:rsidRPr="00BF4943" w:rsidRDefault="00CA1E7F" w:rsidP="00EA1622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sectPr w:rsidR="00CA1E7F" w:rsidRPr="00BF4943" w:rsidSect="009E3A6B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BEB" w:rsidRDefault="00D95BEB" w:rsidP="009E3A6B">
      <w:pPr>
        <w:spacing w:after="0" w:line="240" w:lineRule="auto"/>
      </w:pPr>
      <w:r>
        <w:separator/>
      </w:r>
    </w:p>
  </w:endnote>
  <w:endnote w:type="continuationSeparator" w:id="0">
    <w:p w:rsidR="00D95BEB" w:rsidRDefault="00D95BEB" w:rsidP="009E3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BEB" w:rsidRDefault="00D95BEB" w:rsidP="009E3A6B">
      <w:pPr>
        <w:spacing w:after="0" w:line="240" w:lineRule="auto"/>
      </w:pPr>
      <w:r>
        <w:separator/>
      </w:r>
    </w:p>
  </w:footnote>
  <w:footnote w:type="continuationSeparator" w:id="0">
    <w:p w:rsidR="00D95BEB" w:rsidRDefault="00D95BEB" w:rsidP="009E3A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A6B" w:rsidRPr="009E3A6B" w:rsidRDefault="009E3A6B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9E3A6B">
      <w:rPr>
        <w:rFonts w:ascii="Times New Roman" w:hAnsi="Times New Roman" w:cs="Times New Roman"/>
        <w:sz w:val="24"/>
        <w:szCs w:val="24"/>
      </w:rPr>
      <w:t>SUMMARIZING STARTEGIES</w:t>
    </w:r>
    <w:r w:rsidRPr="009E3A6B">
      <w:rPr>
        <w:rFonts w:ascii="Times New Roman" w:hAnsi="Times New Roman" w:cs="Times New Roman"/>
        <w:sz w:val="24"/>
        <w:szCs w:val="24"/>
      </w:rPr>
      <w:tab/>
    </w:r>
    <w:r w:rsidRPr="009E3A6B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21681755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E3A6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E3A6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E3A6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F4943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9E3A6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9E3A6B" w:rsidRDefault="009E3A6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A6B" w:rsidRPr="009E3A6B" w:rsidRDefault="009E3A6B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9E3A6B">
      <w:rPr>
        <w:rFonts w:ascii="Times New Roman" w:hAnsi="Times New Roman" w:cs="Times New Roman"/>
        <w:sz w:val="24"/>
        <w:szCs w:val="24"/>
      </w:rPr>
      <w:t>Running head: SUMMARIZING STRATEGIES</w:t>
    </w:r>
    <w:r w:rsidRPr="009E3A6B">
      <w:rPr>
        <w:rFonts w:ascii="Times New Roman" w:hAnsi="Times New Roman" w:cs="Times New Roman"/>
        <w:sz w:val="24"/>
        <w:szCs w:val="24"/>
      </w:rPr>
      <w:tab/>
    </w:r>
    <w:r w:rsidRPr="009E3A6B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79910807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E3A6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E3A6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E3A6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95BE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E3A6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9E3A6B" w:rsidRDefault="009E3A6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c1MjKyMDU0MTCxNDdR0lEKTi0uzszPAykwqgUAdROpGywAAAA="/>
  </w:docVars>
  <w:rsids>
    <w:rsidRoot w:val="00D3041D"/>
    <w:rsid w:val="000E7FE0"/>
    <w:rsid w:val="000F1843"/>
    <w:rsid w:val="001952DF"/>
    <w:rsid w:val="005C10DB"/>
    <w:rsid w:val="008175D5"/>
    <w:rsid w:val="00845DF1"/>
    <w:rsid w:val="009E3A6B"/>
    <w:rsid w:val="00BF4943"/>
    <w:rsid w:val="00CA1E7F"/>
    <w:rsid w:val="00D3041D"/>
    <w:rsid w:val="00D95BEB"/>
    <w:rsid w:val="00EA1622"/>
    <w:rsid w:val="00FA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A1E7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3A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3A6B"/>
  </w:style>
  <w:style w:type="paragraph" w:styleId="Footer">
    <w:name w:val="footer"/>
    <w:basedOn w:val="Normal"/>
    <w:link w:val="FooterChar"/>
    <w:uiPriority w:val="99"/>
    <w:unhideWhenUsed/>
    <w:rsid w:val="009E3A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3A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A1E7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3A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3A6B"/>
  </w:style>
  <w:style w:type="paragraph" w:styleId="Footer">
    <w:name w:val="footer"/>
    <w:basedOn w:val="Normal"/>
    <w:link w:val="FooterChar"/>
    <w:uiPriority w:val="99"/>
    <w:unhideWhenUsed/>
    <w:rsid w:val="009E3A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3A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0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5254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1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2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86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adingrockets.org/strategies/summarizin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eadingrockets.org/strategies/summarizing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Simon</cp:lastModifiedBy>
  <cp:revision>2</cp:revision>
  <dcterms:created xsi:type="dcterms:W3CDTF">2019-03-20T03:20:00Z</dcterms:created>
  <dcterms:modified xsi:type="dcterms:W3CDTF">2019-03-20T03:20:00Z</dcterms:modified>
</cp:coreProperties>
</file>